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01" w:rsidRPr="00D52E29" w:rsidRDefault="008F7113" w:rsidP="00640701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D52E29">
        <w:rPr>
          <w:rFonts w:ascii="Calibri" w:hAnsi="Calibri" w:cs="Calibri"/>
          <w:b/>
          <w:bCs/>
          <w:sz w:val="26"/>
          <w:szCs w:val="26"/>
        </w:rPr>
        <w:t>DECLARAÇÃO</w:t>
      </w:r>
    </w:p>
    <w:p w:rsidR="00640701" w:rsidRPr="00D52E29" w:rsidRDefault="00640701" w:rsidP="00D52E29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40701" w:rsidRPr="00D52E29" w:rsidRDefault="00640701" w:rsidP="00D52E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52E29">
        <w:rPr>
          <w:rFonts w:ascii="Calibri" w:hAnsi="Calibri" w:cs="Calibri"/>
          <w:sz w:val="24"/>
          <w:szCs w:val="24"/>
        </w:rPr>
        <w:t xml:space="preserve">……. (Mencionar nome da empresa), pessoa coletiva n.º …………, com sede na </w:t>
      </w:r>
      <w:r w:rsidR="008F7113" w:rsidRPr="00D52E29">
        <w:rPr>
          <w:rFonts w:ascii="Calibri" w:hAnsi="Calibri" w:cs="Calibri"/>
          <w:sz w:val="24"/>
          <w:szCs w:val="24"/>
        </w:rPr>
        <w:t>……</w:t>
      </w:r>
      <w:proofErr w:type="gramStart"/>
      <w:r w:rsidR="008F7113" w:rsidRPr="00D52E29">
        <w:rPr>
          <w:rFonts w:ascii="Calibri" w:hAnsi="Calibri" w:cs="Calibri"/>
          <w:sz w:val="24"/>
          <w:szCs w:val="24"/>
        </w:rPr>
        <w:t>…….</w:t>
      </w:r>
      <w:proofErr w:type="gramEnd"/>
      <w:r w:rsidR="008F7113" w:rsidRPr="00D52E29">
        <w:rPr>
          <w:rFonts w:ascii="Calibri" w:hAnsi="Calibri" w:cs="Calibri"/>
          <w:sz w:val="24"/>
          <w:szCs w:val="24"/>
        </w:rPr>
        <w:t xml:space="preserve">, freguesia de ……, concelho de …….., declara para efeitos do disposto </w:t>
      </w:r>
      <w:r w:rsidR="00DB566E">
        <w:rPr>
          <w:rFonts w:ascii="Calibri" w:hAnsi="Calibri" w:cs="Calibri"/>
          <w:sz w:val="24"/>
          <w:szCs w:val="24"/>
        </w:rPr>
        <w:t>da alínea b) do n.º 1</w:t>
      </w:r>
      <w:r w:rsidR="00441EDF">
        <w:rPr>
          <w:rFonts w:ascii="Calibri" w:hAnsi="Calibri" w:cs="Calibri"/>
          <w:sz w:val="24"/>
          <w:szCs w:val="24"/>
        </w:rPr>
        <w:t xml:space="preserve"> n.º</w:t>
      </w:r>
      <w:r w:rsidR="00DB566E">
        <w:rPr>
          <w:rFonts w:ascii="Calibri" w:hAnsi="Calibri" w:cs="Calibri"/>
          <w:sz w:val="24"/>
          <w:szCs w:val="24"/>
        </w:rPr>
        <w:t xml:space="preserve"> </w:t>
      </w:r>
      <w:r w:rsidR="00441EDF">
        <w:rPr>
          <w:rFonts w:ascii="Calibri" w:hAnsi="Calibri" w:cs="Calibri"/>
          <w:sz w:val="24"/>
          <w:szCs w:val="24"/>
        </w:rPr>
        <w:t>5</w:t>
      </w:r>
      <w:r w:rsidR="00174270">
        <w:rPr>
          <w:rFonts w:ascii="Calibri" w:hAnsi="Calibri" w:cs="Calibri"/>
          <w:sz w:val="24"/>
          <w:szCs w:val="24"/>
        </w:rPr>
        <w:t xml:space="preserve"> do Decreto n.º 2-B/2020 de 02 de Abril</w:t>
      </w:r>
      <w:r w:rsidR="008F7113" w:rsidRPr="00D52E29">
        <w:rPr>
          <w:rFonts w:ascii="Calibri" w:hAnsi="Calibri" w:cs="Calibri"/>
          <w:sz w:val="24"/>
          <w:szCs w:val="24"/>
        </w:rPr>
        <w:t>, que o seu funcionário ……….. (identificação do trabalhador), portador do cartão de cidadão n.º ………, válido até</w:t>
      </w:r>
      <w:proofErr w:type="gramStart"/>
      <w:r w:rsidR="008F7113" w:rsidRPr="00D52E29">
        <w:rPr>
          <w:rFonts w:ascii="Calibri" w:hAnsi="Calibri" w:cs="Calibri"/>
          <w:sz w:val="24"/>
          <w:szCs w:val="24"/>
        </w:rPr>
        <w:t>…….</w:t>
      </w:r>
      <w:proofErr w:type="gramEnd"/>
      <w:r w:rsidR="008F7113" w:rsidRPr="00D52E29">
        <w:rPr>
          <w:rFonts w:ascii="Calibri" w:hAnsi="Calibri" w:cs="Calibri"/>
          <w:sz w:val="24"/>
          <w:szCs w:val="24"/>
        </w:rPr>
        <w:t xml:space="preserve">., emitido pela Republica Portuguesa, residente em…………., freguesia de …………, concelho de ……………, </w:t>
      </w:r>
      <w:r w:rsidR="00AF794A" w:rsidRPr="00D52E29">
        <w:rPr>
          <w:rFonts w:ascii="Calibri" w:hAnsi="Calibri" w:cs="Calibri"/>
          <w:sz w:val="24"/>
          <w:szCs w:val="24"/>
        </w:rPr>
        <w:t xml:space="preserve">desempenha as funções de …………, no estabelecimento sito em </w:t>
      </w:r>
      <w:r w:rsidR="008F7113" w:rsidRPr="00D52E29">
        <w:rPr>
          <w:rFonts w:ascii="Calibri" w:hAnsi="Calibri" w:cs="Calibri"/>
          <w:sz w:val="24"/>
          <w:szCs w:val="24"/>
        </w:rPr>
        <w:t>………….. (morada do estabelecimento)</w:t>
      </w:r>
      <w:r w:rsidR="00AF794A" w:rsidRPr="00D52E29">
        <w:rPr>
          <w:rFonts w:ascii="Calibri" w:hAnsi="Calibri" w:cs="Calibri"/>
          <w:sz w:val="24"/>
          <w:szCs w:val="24"/>
        </w:rPr>
        <w:t>, no período compreendido entras as</w:t>
      </w:r>
      <w:proofErr w:type="gramStart"/>
      <w:r w:rsidR="00AF794A" w:rsidRPr="00D52E29">
        <w:rPr>
          <w:rFonts w:ascii="Calibri" w:hAnsi="Calibri" w:cs="Calibri"/>
          <w:sz w:val="24"/>
          <w:szCs w:val="24"/>
        </w:rPr>
        <w:t>…….</w:t>
      </w:r>
      <w:proofErr w:type="gramEnd"/>
      <w:r w:rsidR="00AF794A" w:rsidRPr="00D52E29">
        <w:rPr>
          <w:rFonts w:ascii="Calibri" w:hAnsi="Calibri" w:cs="Calibri"/>
          <w:sz w:val="24"/>
          <w:szCs w:val="24"/>
        </w:rPr>
        <w:t>horas e as …….horas de ……..</w:t>
      </w:r>
      <w:r w:rsidR="00AF794A" w:rsidRPr="00135709">
        <w:rPr>
          <w:rFonts w:ascii="Calibri" w:hAnsi="Calibri" w:cs="Calibri"/>
          <w:i/>
          <w:iCs/>
          <w:sz w:val="24"/>
          <w:szCs w:val="24"/>
        </w:rPr>
        <w:t>(mencionar os dias semanais).</w:t>
      </w:r>
    </w:p>
    <w:p w:rsidR="00AF794A" w:rsidRPr="00D52E29" w:rsidRDefault="00AF794A" w:rsidP="00D52E29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52E29">
        <w:rPr>
          <w:rFonts w:ascii="Calibri" w:hAnsi="Calibri" w:cs="Calibri"/>
          <w:sz w:val="24"/>
          <w:szCs w:val="24"/>
        </w:rPr>
        <w:t>Mais declara que a atividade em questão não pode ser exercida em regime de teletrabalho, motivo pelo qual, é imprescindível a deslocação diária do trabalhador supra identificado, entre a sua residência e as instalações desta empresa, tal como destas para outras localizações</w:t>
      </w:r>
      <w:r w:rsidR="00135709">
        <w:rPr>
          <w:rFonts w:ascii="Calibri" w:hAnsi="Calibri" w:cs="Calibri"/>
          <w:sz w:val="24"/>
          <w:szCs w:val="24"/>
        </w:rPr>
        <w:t xml:space="preserve"> </w:t>
      </w:r>
      <w:r w:rsidR="00135709" w:rsidRPr="00135709">
        <w:rPr>
          <w:rFonts w:ascii="Calibri" w:hAnsi="Calibri" w:cs="Calibri"/>
          <w:i/>
          <w:iCs/>
          <w:sz w:val="24"/>
          <w:szCs w:val="24"/>
        </w:rPr>
        <w:t>(identificar concelhos caso necessite de circular em mais do que um, caso se aplique)</w:t>
      </w:r>
      <w:r w:rsidRPr="00D52E29">
        <w:rPr>
          <w:rFonts w:ascii="Calibri" w:hAnsi="Calibri" w:cs="Calibri"/>
          <w:sz w:val="24"/>
          <w:szCs w:val="24"/>
        </w:rPr>
        <w:t>, para efeitos de desempenho desta atividade profissional</w:t>
      </w:r>
      <w:r w:rsidR="00135709">
        <w:rPr>
          <w:rFonts w:ascii="Calibri" w:hAnsi="Calibri" w:cs="Calibri"/>
          <w:sz w:val="24"/>
          <w:szCs w:val="24"/>
        </w:rPr>
        <w:t>.</w:t>
      </w:r>
    </w:p>
    <w:p w:rsidR="00AF794A" w:rsidRPr="00D52E29" w:rsidRDefault="00AF794A" w:rsidP="00D52E29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52E29">
        <w:rPr>
          <w:rFonts w:ascii="Calibri" w:hAnsi="Calibri" w:cs="Calibri"/>
          <w:sz w:val="24"/>
          <w:szCs w:val="24"/>
        </w:rPr>
        <w:t xml:space="preserve">A empresa em questão não se encontra abrangida </w:t>
      </w:r>
      <w:r w:rsidR="00D52E29" w:rsidRPr="00D52E29">
        <w:rPr>
          <w:rFonts w:ascii="Calibri" w:hAnsi="Calibri" w:cs="Calibri"/>
          <w:sz w:val="24"/>
          <w:szCs w:val="24"/>
        </w:rPr>
        <w:t xml:space="preserve">pela ordem de encerramento das instalações referidos no anexo I do </w:t>
      </w:r>
      <w:r w:rsidRPr="00D52E29">
        <w:rPr>
          <w:rFonts w:ascii="Calibri" w:hAnsi="Calibri" w:cs="Calibri"/>
          <w:sz w:val="24"/>
          <w:szCs w:val="24"/>
        </w:rPr>
        <w:t xml:space="preserve">Decreto </w:t>
      </w:r>
      <w:r w:rsidR="00174270">
        <w:rPr>
          <w:rFonts w:ascii="Calibri" w:hAnsi="Calibri" w:cs="Calibri"/>
          <w:sz w:val="24"/>
          <w:szCs w:val="24"/>
        </w:rPr>
        <w:t xml:space="preserve">2-B/2020 de 02 de Abril, </w:t>
      </w:r>
      <w:r w:rsidR="00D52E29" w:rsidRPr="00D52E29">
        <w:rPr>
          <w:rFonts w:ascii="Calibri" w:hAnsi="Calibri" w:cs="Calibri"/>
          <w:sz w:val="24"/>
          <w:szCs w:val="24"/>
        </w:rPr>
        <w:t>que determina as medidas de execução do estado de emergência, bem como</w:t>
      </w:r>
      <w:r w:rsidR="00D52E29">
        <w:rPr>
          <w:rFonts w:ascii="Calibri" w:hAnsi="Calibri" w:cs="Calibri"/>
          <w:sz w:val="24"/>
          <w:szCs w:val="24"/>
        </w:rPr>
        <w:t xml:space="preserve"> a sua</w:t>
      </w:r>
      <w:r w:rsidR="00D52E29" w:rsidRPr="00D52E29">
        <w:rPr>
          <w:rFonts w:ascii="Calibri" w:hAnsi="Calibri" w:cs="Calibri"/>
          <w:sz w:val="24"/>
          <w:szCs w:val="24"/>
        </w:rPr>
        <w:t xml:space="preserve"> atividade desenvolvida está abrangida pela regra de não suspensão da atividade e instalações nos termos do anexo II do </w:t>
      </w:r>
      <w:r w:rsidR="00100844">
        <w:rPr>
          <w:rFonts w:ascii="Calibri" w:hAnsi="Calibri" w:cs="Calibri"/>
          <w:sz w:val="24"/>
          <w:szCs w:val="24"/>
        </w:rPr>
        <w:t>Decreto n.º 2-B/2020 de 02 de Abril.</w:t>
      </w:r>
    </w:p>
    <w:p w:rsidR="00AF794A" w:rsidRPr="00D52E29" w:rsidRDefault="00AF794A" w:rsidP="00D52E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F794A" w:rsidRPr="00D52E29" w:rsidRDefault="00D52E29" w:rsidP="00D52E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52E29">
        <w:rPr>
          <w:rFonts w:ascii="Calibri" w:hAnsi="Calibri" w:cs="Calibri"/>
          <w:sz w:val="24"/>
          <w:szCs w:val="24"/>
        </w:rPr>
        <w:t xml:space="preserve">(Local </w:t>
      </w:r>
      <w:bookmarkStart w:id="0" w:name="_GoBack"/>
      <w:bookmarkEnd w:id="0"/>
      <w:r w:rsidRPr="00D52E29">
        <w:rPr>
          <w:rFonts w:ascii="Calibri" w:hAnsi="Calibri" w:cs="Calibri"/>
          <w:sz w:val="24"/>
          <w:szCs w:val="24"/>
        </w:rPr>
        <w:t>e data)</w:t>
      </w:r>
    </w:p>
    <w:p w:rsidR="00D52E29" w:rsidRPr="00D52E29" w:rsidRDefault="00D52E29" w:rsidP="00D52E2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D52E29" w:rsidRPr="00D52E29" w:rsidRDefault="00D52E29" w:rsidP="00D52E2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52E29">
        <w:rPr>
          <w:rFonts w:ascii="Calibri" w:hAnsi="Calibri" w:cs="Calibri"/>
          <w:sz w:val="24"/>
          <w:szCs w:val="24"/>
        </w:rPr>
        <w:t>___________________________</w:t>
      </w:r>
    </w:p>
    <w:p w:rsidR="00D52E29" w:rsidRPr="00D52E29" w:rsidRDefault="00D52E29" w:rsidP="00D52E2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52E29">
        <w:rPr>
          <w:rFonts w:ascii="Calibri" w:hAnsi="Calibri" w:cs="Calibri"/>
          <w:sz w:val="24"/>
          <w:szCs w:val="24"/>
        </w:rPr>
        <w:t>(Nome)</w:t>
      </w:r>
    </w:p>
    <w:p w:rsidR="00AF794A" w:rsidRPr="00640701" w:rsidRDefault="00D52E29" w:rsidP="00100844">
      <w:pPr>
        <w:spacing w:line="360" w:lineRule="auto"/>
        <w:jc w:val="center"/>
        <w:rPr>
          <w:sz w:val="26"/>
          <w:szCs w:val="26"/>
        </w:rPr>
      </w:pPr>
      <w:r w:rsidRPr="00D52E29">
        <w:rPr>
          <w:rFonts w:ascii="Calibri" w:hAnsi="Calibri" w:cs="Calibri"/>
          <w:sz w:val="24"/>
          <w:szCs w:val="24"/>
        </w:rPr>
        <w:t>A Gerência/ Administração (retirar o não aplicável)</w:t>
      </w:r>
    </w:p>
    <w:sectPr w:rsidR="00AF794A" w:rsidRPr="00640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01"/>
    <w:rsid w:val="00100844"/>
    <w:rsid w:val="00135709"/>
    <w:rsid w:val="00174270"/>
    <w:rsid w:val="00441EDF"/>
    <w:rsid w:val="00640701"/>
    <w:rsid w:val="00661847"/>
    <w:rsid w:val="006C4851"/>
    <w:rsid w:val="008F7113"/>
    <w:rsid w:val="00AF794A"/>
    <w:rsid w:val="00D52E29"/>
    <w:rsid w:val="00D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9DA0"/>
  <w15:chartTrackingRefBased/>
  <w15:docId w15:val="{7C6AD3E1-4500-4BE4-8C8F-4EC4EE35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Ávila</dc:creator>
  <cp:keywords/>
  <dc:description/>
  <cp:lastModifiedBy>Geral CCAH</cp:lastModifiedBy>
  <cp:revision>4</cp:revision>
  <dcterms:created xsi:type="dcterms:W3CDTF">2020-04-03T16:18:00Z</dcterms:created>
  <dcterms:modified xsi:type="dcterms:W3CDTF">2020-04-06T16:02:00Z</dcterms:modified>
</cp:coreProperties>
</file>